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b w:val="1"/>
          <w:i w:val="1"/>
          <w:sz w:val="24"/>
          <w:szCs w:val="24"/>
          <w:rtl w:val="0"/>
        </w:rPr>
        <w:t xml:space="preserve">EGHS BYOD Student Device Security and Safety</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Students enrolled in a participating BYOD teacher’s class may bring any portable/mobile device that has wireless internet access. This may be in the form of a tablet, smartphone, laptop, chromebook etc. We will have them complete a survey so we can inventory their device details and ID numbers. This </w:t>
      </w:r>
      <w:r w:rsidDel="00000000" w:rsidR="00000000" w:rsidRPr="00000000">
        <w:rPr>
          <w:b w:val="1"/>
          <w:rtl w:val="0"/>
        </w:rPr>
        <w:t xml:space="preserve">may</w:t>
      </w:r>
      <w:r w:rsidDel="00000000" w:rsidR="00000000" w:rsidRPr="00000000">
        <w:rPr>
          <w:rtl w:val="0"/>
        </w:rPr>
        <w:t xml:space="preserve"> help us recover a device if it is lost.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Students are strongly encouraged to </w:t>
      </w:r>
      <w:r w:rsidDel="00000000" w:rsidR="00000000" w:rsidRPr="00000000">
        <w:rPr>
          <w:b w:val="1"/>
          <w:rtl w:val="0"/>
        </w:rPr>
        <w:t xml:space="preserve">NEVER</w:t>
      </w:r>
      <w:r w:rsidDel="00000000" w:rsidR="00000000" w:rsidRPr="00000000">
        <w:rPr>
          <w:rtl w:val="0"/>
        </w:rPr>
        <w:t xml:space="preserve"> leave their devices unattended. If they are assigned a teacher not participating in BYOD those devices should be kept out of sight.  EGHS cannot be responsible for lost or stolen student devices, so please make every effort to ensure you are responsible with your devices if you choose to bring them for instruction.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Any student found in possession of a device that does not belong to them, depending on the circumstances, will face disciplinary consequences up to and including larceny charges. Students who are found to have broken, or mishandled another student’s device, depending on the circumstances, will face disciplinary consequences.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Smartphones and tablets should have sturdy cases/covers etc in order to physically protect the device. Students who are bringing devices such as laptops and chrome books from home will be allowed to transport them in an approved carrying case in order to protect the device. </w:t>
      </w:r>
      <w:r w:rsidDel="00000000" w:rsidR="00000000" w:rsidRPr="00000000">
        <w:rPr>
          <w:b w:val="1"/>
          <w:rtl w:val="0"/>
        </w:rPr>
        <w:t xml:space="preserve">Book bags do not constitute an approved case</w:t>
      </w:r>
      <w:r w:rsidDel="00000000" w:rsidR="00000000" w:rsidRPr="00000000">
        <w:rPr>
          <w:rtl w:val="0"/>
        </w:rPr>
        <w:t xml:space="preserve">. An approved case is one specifically designed to protect the device and carry the power supply only. Please see below for general examples of approved case styles. None of these are required, merely encouraged in order to keep student devices protected from slips, drops and accidents.</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1985963" cy="1257776"/>
            <wp:effectExtent b="0" l="0" r="0" t="0"/>
            <wp:docPr id="6" name="image11.png"/>
            <a:graphic>
              <a:graphicData uri="http://schemas.openxmlformats.org/drawingml/2006/picture">
                <pic:pic>
                  <pic:nvPicPr>
                    <pic:cNvPr id="0" name="image11.png"/>
                    <pic:cNvPicPr preferRelativeResize="0"/>
                  </pic:nvPicPr>
                  <pic:blipFill>
                    <a:blip r:embed="rId5"/>
                    <a:srcRect b="0" l="0" r="0" t="0"/>
                    <a:stretch>
                      <a:fillRect/>
                    </a:stretch>
                  </pic:blipFill>
                  <pic:spPr>
                    <a:xfrm>
                      <a:off x="0" y="0"/>
                      <a:ext cx="1985963" cy="1257776"/>
                    </a:xfrm>
                    <a:prstGeom prst="rect"/>
                    <a:ln/>
                  </pic:spPr>
                </pic:pic>
              </a:graphicData>
            </a:graphic>
          </wp:inline>
        </w:drawing>
      </w:r>
      <w:r w:rsidDel="00000000" w:rsidR="00000000" w:rsidRPr="00000000">
        <w:rPr>
          <w:rtl w:val="0"/>
        </w:rPr>
        <w:t xml:space="preserve"> </w:t>
      </w:r>
      <w:r w:rsidDel="00000000" w:rsidR="00000000" w:rsidRPr="00000000">
        <w:drawing>
          <wp:inline distB="114300" distT="114300" distL="114300" distR="114300">
            <wp:extent cx="1752966" cy="1519238"/>
            <wp:effectExtent b="0" l="0" r="0" t="0"/>
            <wp:docPr id="1" name="image04.png"/>
            <a:graphic>
              <a:graphicData uri="http://schemas.openxmlformats.org/drawingml/2006/picture">
                <pic:pic>
                  <pic:nvPicPr>
                    <pic:cNvPr id="0" name="image04.png"/>
                    <pic:cNvPicPr preferRelativeResize="0"/>
                  </pic:nvPicPr>
                  <pic:blipFill>
                    <a:blip r:embed="rId6"/>
                    <a:srcRect b="0" l="0" r="0" t="0"/>
                    <a:stretch>
                      <a:fillRect/>
                    </a:stretch>
                  </pic:blipFill>
                  <pic:spPr>
                    <a:xfrm>
                      <a:off x="0" y="0"/>
                      <a:ext cx="1752966" cy="1519238"/>
                    </a:xfrm>
                    <a:prstGeom prst="rect"/>
                    <a:ln/>
                  </pic:spPr>
                </pic:pic>
              </a:graphicData>
            </a:graphic>
          </wp:inline>
        </w:drawing>
      </w:r>
      <w:r w:rsidDel="00000000" w:rsidR="00000000" w:rsidRPr="00000000">
        <w:rPr>
          <w:rtl w:val="0"/>
        </w:rPr>
        <w:t xml:space="preserve"> </w:t>
      </w:r>
      <w:r w:rsidDel="00000000" w:rsidR="00000000" w:rsidRPr="00000000">
        <w:drawing>
          <wp:inline distB="114300" distT="114300" distL="114300" distR="114300">
            <wp:extent cx="1798630" cy="1357050"/>
            <wp:effectExtent b="0" l="0" r="0" t="0"/>
            <wp:docPr id="4" name="image08.png"/>
            <a:graphic>
              <a:graphicData uri="http://schemas.openxmlformats.org/drawingml/2006/picture">
                <pic:pic>
                  <pic:nvPicPr>
                    <pic:cNvPr id="0" name="image08.png"/>
                    <pic:cNvPicPr preferRelativeResize="0"/>
                  </pic:nvPicPr>
                  <pic:blipFill>
                    <a:blip r:embed="rId7"/>
                    <a:srcRect b="0" l="0" r="0" t="0"/>
                    <a:stretch>
                      <a:fillRect/>
                    </a:stretch>
                  </pic:blipFill>
                  <pic:spPr>
                    <a:xfrm>
                      <a:off x="0" y="0"/>
                      <a:ext cx="1798630" cy="13570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2317565" cy="1328738"/>
            <wp:effectExtent b="0" l="0" r="0" t="0"/>
            <wp:docPr id="5" name="image09.png"/>
            <a:graphic>
              <a:graphicData uri="http://schemas.openxmlformats.org/drawingml/2006/picture">
                <pic:pic>
                  <pic:nvPicPr>
                    <pic:cNvPr id="0" name="image09.png"/>
                    <pic:cNvPicPr preferRelativeResize="0"/>
                  </pic:nvPicPr>
                  <pic:blipFill>
                    <a:blip r:embed="rId8"/>
                    <a:srcRect b="0" l="0" r="0" t="0"/>
                    <a:stretch>
                      <a:fillRect/>
                    </a:stretch>
                  </pic:blipFill>
                  <pic:spPr>
                    <a:xfrm>
                      <a:off x="0" y="0"/>
                      <a:ext cx="2317565" cy="1328738"/>
                    </a:xfrm>
                    <a:prstGeom prst="rect"/>
                    <a:ln/>
                  </pic:spPr>
                </pic:pic>
              </a:graphicData>
            </a:graphic>
          </wp:inline>
        </w:drawing>
      </w:r>
      <w:r w:rsidDel="00000000" w:rsidR="00000000" w:rsidRPr="00000000">
        <w:drawing>
          <wp:inline distB="114300" distT="114300" distL="114300" distR="114300">
            <wp:extent cx="2235729" cy="1547813"/>
            <wp:effectExtent b="0" l="0" r="0" t="0"/>
            <wp:docPr id="2" name="image06.png"/>
            <a:graphic>
              <a:graphicData uri="http://schemas.openxmlformats.org/drawingml/2006/picture">
                <pic:pic>
                  <pic:nvPicPr>
                    <pic:cNvPr id="0" name="image06.png"/>
                    <pic:cNvPicPr preferRelativeResize="0"/>
                  </pic:nvPicPr>
                  <pic:blipFill>
                    <a:blip r:embed="rId9"/>
                    <a:srcRect b="0" l="0" r="0" t="0"/>
                    <a:stretch>
                      <a:fillRect/>
                    </a:stretch>
                  </pic:blipFill>
                  <pic:spPr>
                    <a:xfrm>
                      <a:off x="0" y="0"/>
                      <a:ext cx="2235729" cy="1547813"/>
                    </a:xfrm>
                    <a:prstGeom prst="rect"/>
                    <a:ln/>
                  </pic:spPr>
                </pic:pic>
              </a:graphicData>
            </a:graphic>
          </wp:inline>
        </w:drawing>
      </w:r>
      <w:r w:rsidDel="00000000" w:rsidR="00000000" w:rsidRPr="00000000">
        <w:drawing>
          <wp:inline distB="114300" distT="114300" distL="114300" distR="114300">
            <wp:extent cx="1278670" cy="1347788"/>
            <wp:effectExtent b="0" l="0" r="0" t="0"/>
            <wp:docPr id="3" name="image07.png"/>
            <a:graphic>
              <a:graphicData uri="http://schemas.openxmlformats.org/drawingml/2006/picture">
                <pic:pic>
                  <pic:nvPicPr>
                    <pic:cNvPr id="0" name="image07.png"/>
                    <pic:cNvPicPr preferRelativeResize="0"/>
                  </pic:nvPicPr>
                  <pic:blipFill>
                    <a:blip r:embed="rId10"/>
                    <a:srcRect b="0" l="0" r="0" t="0"/>
                    <a:stretch>
                      <a:fillRect/>
                    </a:stretch>
                  </pic:blipFill>
                  <pic:spPr>
                    <a:xfrm>
                      <a:off x="0" y="0"/>
                      <a:ext cx="1278670" cy="1347788"/>
                    </a:xfrm>
                    <a:prstGeom prst="rect"/>
                    <a:ln/>
                  </pic:spPr>
                </pic:pic>
              </a:graphicData>
            </a:graphic>
          </wp:inline>
        </w:drawing>
      </w:r>
      <w:r w:rsidDel="00000000" w:rsidR="00000000" w:rsidRPr="00000000">
        <w:rPr>
          <w:rtl w:val="0"/>
        </w:rPr>
      </w:r>
    </w:p>
    <w:sectPr>
      <w:pgSz w:h="15840" w:w="12240"/>
      <w:pgMar w:bottom="720" w:top="720" w:left="720" w:right="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image" Target="media/image07.png"/><Relationship Id="rId9" Type="http://schemas.openxmlformats.org/officeDocument/2006/relationships/image" Target="media/image06.png"/><Relationship Id="rId5" Type="http://schemas.openxmlformats.org/officeDocument/2006/relationships/image" Target="media/image11.png"/><Relationship Id="rId6" Type="http://schemas.openxmlformats.org/officeDocument/2006/relationships/image" Target="media/image04.png"/><Relationship Id="rId7" Type="http://schemas.openxmlformats.org/officeDocument/2006/relationships/image" Target="media/image08.png"/><Relationship Id="rId8" Type="http://schemas.openxmlformats.org/officeDocument/2006/relationships/image" Target="media/image09.png"/></Relationships>
</file>